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7CA15" w14:textId="77777777" w:rsidR="00933423" w:rsidRPr="000B29BE" w:rsidRDefault="00C977E4" w:rsidP="000F564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29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1</w:t>
      </w:r>
      <w:r w:rsidRPr="000B29B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к Правилам присвоения</w:t>
      </w:r>
      <w:r w:rsidRPr="000B29B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ученых званий (ассоциированный</w:t>
      </w:r>
      <w:r w:rsidRPr="000B29BE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профессор (доцент), профессор)</w:t>
      </w:r>
    </w:p>
    <w:p w14:paraId="0F7065F8" w14:textId="77777777" w:rsidR="00C977E4" w:rsidRPr="000B29BE" w:rsidRDefault="00C977E4" w:rsidP="000F564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60F7D88" w14:textId="77777777" w:rsidR="00C977E4" w:rsidRPr="000B29BE" w:rsidRDefault="00C977E4" w:rsidP="00204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z59"/>
      <w:r w:rsidRPr="000B29B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Справка</w:t>
      </w:r>
      <w:bookmarkEnd w:id="0"/>
    </w:p>
    <w:p w14:paraId="2AFDA3CF" w14:textId="7F75F043" w:rsidR="00204377" w:rsidRPr="004C29E6" w:rsidRDefault="00204377" w:rsidP="00204377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C29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 соискателе ученого </w:t>
      </w:r>
      <w:r w:rsidR="00C977E4" w:rsidRPr="004C29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звания</w:t>
      </w:r>
      <w:r w:rsidRPr="004C29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F66E0" w:rsidRPr="007B60E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ассоциированного профессора (доцента)</w:t>
      </w:r>
    </w:p>
    <w:p w14:paraId="5F81FF7C" w14:textId="71025EAA" w:rsidR="00AC52F6" w:rsidRPr="00181876" w:rsidRDefault="004C29E6" w:rsidP="004C29E6">
      <w:pPr>
        <w:pStyle w:val="a4"/>
        <w:ind w:firstLine="45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C29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="00AC52F6" w:rsidRPr="004C29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научному направлению </w:t>
      </w:r>
      <w:r w:rsidR="00181876" w:rsidRPr="001818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40100 </w:t>
      </w:r>
      <w:r w:rsidR="00772E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Сель</w:t>
      </w:r>
      <w:r w:rsidR="00D750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772E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кое</w:t>
      </w:r>
      <w:r w:rsidR="00181876" w:rsidRPr="001818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л</w:t>
      </w:r>
      <w:bookmarkStart w:id="1" w:name="_GoBack"/>
      <w:bookmarkEnd w:id="1"/>
      <w:r w:rsidR="00181876" w:rsidRPr="001818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есное и рыбное хозяйство</w:t>
      </w:r>
      <w:r w:rsidR="001818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933163C" w14:textId="77777777" w:rsidR="00204377" w:rsidRPr="00637C2D" w:rsidRDefault="00204377" w:rsidP="00204377">
      <w:pPr>
        <w:tabs>
          <w:tab w:val="left" w:pos="270"/>
        </w:tabs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787"/>
        <w:gridCol w:w="5639"/>
      </w:tblGrid>
      <w:tr w:rsidR="00217A8C" w:rsidRPr="007B60E3" w14:paraId="3589096D" w14:textId="77777777" w:rsidTr="00637C2D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8BBA2" w14:textId="77777777" w:rsidR="00C977E4" w:rsidRPr="007B60E3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32CC4" w14:textId="77777777" w:rsidR="00C977E4" w:rsidRPr="007B60E3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918CB" w14:textId="69E4B9C1" w:rsidR="00C977E4" w:rsidRPr="005D0688" w:rsidRDefault="00FF3C42" w:rsidP="008836D4">
            <w:pPr>
              <w:spacing w:after="0" w:line="240" w:lineRule="auto"/>
              <w:ind w:left="138"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Койгельдина Айгерим Ержановна</w:t>
            </w:r>
          </w:p>
        </w:tc>
      </w:tr>
      <w:tr w:rsidR="007B60E3" w:rsidRPr="00772E9D" w14:paraId="18379C76" w14:textId="77777777" w:rsidTr="00637C2D">
        <w:trPr>
          <w:trHeight w:val="1430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B60BB" w14:textId="77777777" w:rsidR="00C977E4" w:rsidRPr="007B60E3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AC060" w14:textId="77777777" w:rsidR="00C977E4" w:rsidRPr="007B60E3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Ученая (академическая) степень, дата присуждения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2DF90" w14:textId="55B87AE4" w:rsidR="00C977E4" w:rsidRPr="005D0688" w:rsidRDefault="00E14A0A" w:rsidP="00FF3C42">
            <w:pPr>
              <w:spacing w:after="0" w:line="240" w:lineRule="auto"/>
              <w:ind w:left="138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Решением Комитета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контролю </w:t>
            </w:r>
            <w:r w:rsidRPr="002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сфере образования и науки Министерства образования и науки Республики Казахстан от </w:t>
            </w:r>
            <w:r w:rsidR="00FF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 мая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2016 </w:t>
            </w:r>
            <w:r w:rsidRPr="002D2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года (пр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иказ </w:t>
            </w:r>
            <w:r w:rsidR="00FF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437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 присуждена ученая степень д</w:t>
            </w:r>
            <w:r w:rsidR="005D0688" w:rsidRPr="005D0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5D0688" w:rsidRPr="005D0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философии (</w:t>
            </w:r>
            <w:r w:rsidR="005D0688" w:rsidRPr="005D068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="005D0688" w:rsidRPr="005D0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по специальности 6Д080100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5D0688" w:rsidRPr="005D0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Агрономия</w:t>
            </w:r>
            <w:r w:rsidR="007B60E3" w:rsidRPr="005D06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17A8C" w:rsidRPr="007B60E3" w14:paraId="0EF0F419" w14:textId="77777777" w:rsidTr="00637C2D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A2C2B" w14:textId="77777777" w:rsidR="00C977E4" w:rsidRPr="007B60E3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D242B" w14:textId="77777777" w:rsidR="00C977E4" w:rsidRPr="007B60E3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Ученое</w:t>
            </w:r>
            <w:proofErr w:type="spellEnd"/>
            <w:r w:rsidR="009D1CAF"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звание</w:t>
            </w:r>
            <w:proofErr w:type="spellEnd"/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="009D1CAF"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16874" w14:textId="17627B6A" w:rsidR="00C977E4" w:rsidRPr="005D0688" w:rsidRDefault="007B60E3" w:rsidP="008836D4">
            <w:pPr>
              <w:spacing w:after="0" w:line="240" w:lineRule="auto"/>
              <w:ind w:left="138"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217A8C" w:rsidRPr="005D0688" w14:paraId="53603163" w14:textId="77777777" w:rsidTr="00637C2D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12146" w14:textId="77777777" w:rsidR="00C977E4" w:rsidRPr="007B60E3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64B21" w14:textId="13491C9F" w:rsidR="00C977E4" w:rsidRPr="007B60E3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Почетное</w:t>
            </w:r>
            <w:proofErr w:type="spellEnd"/>
            <w:r w:rsidR="009D1CAF"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звание</w:t>
            </w:r>
            <w:proofErr w:type="spellEnd"/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D1CAF"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="009D1CAF"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CFC84" w14:textId="1BF41D45" w:rsidR="00C977E4" w:rsidRPr="005D0688" w:rsidRDefault="00DF66E0" w:rsidP="008836D4">
            <w:pPr>
              <w:spacing w:after="0" w:line="240" w:lineRule="auto"/>
              <w:ind w:left="138"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217A8C" w:rsidRPr="00772E9D" w14:paraId="494EC024" w14:textId="77777777" w:rsidTr="00637C2D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39036" w14:textId="77777777" w:rsidR="00C977E4" w:rsidRPr="007B60E3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03B04" w14:textId="77777777" w:rsidR="00C977E4" w:rsidRPr="007B60E3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4C24B" w14:textId="44CA0435" w:rsidR="003651D2" w:rsidRPr="00DF66E0" w:rsidRDefault="005D0688" w:rsidP="006C121C">
            <w:pPr>
              <w:spacing w:after="0" w:line="240" w:lineRule="auto"/>
              <w:ind w:left="138" w:right="10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D0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Заведующая лабораторией </w:t>
            </w:r>
            <w:r w:rsidR="00FF3C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фитопатологии отдела </w:t>
            </w:r>
            <w:r w:rsidR="00FF3C42" w:rsidRPr="006C1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интегрированной </w:t>
            </w:r>
            <w:r w:rsidRPr="006C1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защиты </w:t>
            </w:r>
            <w:r w:rsidR="00FF3C42" w:rsidRPr="006C1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растений</w:t>
            </w:r>
            <w:r w:rsidR="00F30041" w:rsidRPr="006C12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814314" w:rsidRPr="006C12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приказ </w:t>
            </w:r>
            <w:r w:rsidR="00F30041" w:rsidRPr="006C12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6C121C" w:rsidRPr="006C12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79</w:t>
            </w:r>
            <w:r w:rsidR="00814314" w:rsidRPr="006C12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F30041" w:rsidRPr="006C12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л/с от 0</w:t>
            </w:r>
            <w:r w:rsidR="006C121C" w:rsidRPr="006C12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30041" w:rsidRPr="006C12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6C121C" w:rsidRPr="006C12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30041" w:rsidRPr="006C12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6C121C" w:rsidRPr="006C12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0041" w:rsidRPr="006C12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217A8C" w:rsidRPr="007B60E3" w14:paraId="197AFF56" w14:textId="77777777" w:rsidTr="00637C2D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DF985" w14:textId="77777777" w:rsidR="00C977E4" w:rsidRPr="007B60E3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A585B" w14:textId="77777777" w:rsidR="00C977E4" w:rsidRPr="007B60E3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C6A68" w14:textId="40648A0C" w:rsidR="00C977E4" w:rsidRPr="00FF3C42" w:rsidRDefault="006C121C" w:rsidP="008836D4">
            <w:pPr>
              <w:spacing w:after="0" w:line="240" w:lineRule="auto"/>
              <w:ind w:left="138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217A8C" w:rsidRPr="00772E9D" w14:paraId="0D447F09" w14:textId="77777777" w:rsidTr="00637C2D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23AC5" w14:textId="77777777" w:rsidR="00C977E4" w:rsidRPr="007B60E3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557B4" w14:textId="77777777" w:rsidR="00C977E4" w:rsidRPr="007B60E3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280D0" w14:textId="3D993B67" w:rsidR="00DF66E0" w:rsidRPr="00E66B01" w:rsidRDefault="00DF66E0" w:rsidP="00C92F2F">
            <w:pPr>
              <w:spacing w:after="0" w:line="240" w:lineRule="auto"/>
              <w:ind w:left="138" w:right="105"/>
              <w:jc w:val="both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val="ru-RU" w:eastAsia="ru-RU"/>
              </w:rPr>
            </w:pPr>
            <w:r w:rsidRPr="00DF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Общее количество научных статей после защиты диссертации составляет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более </w:t>
            </w:r>
            <w:r w:rsidR="00C92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DF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Из них </w:t>
            </w:r>
            <w:r w:rsidR="006C1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F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 опубликованы в изданиях, рекомендованных уполномоченным органом, </w:t>
            </w:r>
            <w:r w:rsidR="00FF3C42" w:rsidRPr="00FF3C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F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F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международных научных журналах (</w:t>
            </w:r>
            <w:r w:rsidRPr="00DF66E0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Pr="00DF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66E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F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F66E0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DF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F66E0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DF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  <w:r w:rsidR="00C92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DF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представлены на международных конференциях. Также 2 публикации размещены в изданиях, рекомендованных Высшей аттестационной комиссией Министерства образования и</w:t>
            </w:r>
            <w:r w:rsidR="00223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науки Российской Федерации, 2 патента, </w:t>
            </w:r>
            <w:r w:rsidR="00504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учебник и </w:t>
            </w:r>
            <w:r w:rsidR="001835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04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учебных</w:t>
            </w:r>
            <w:r w:rsidR="00720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пособи</w:t>
            </w:r>
            <w:r w:rsidR="00504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F66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66B01" w:rsidRPr="00E66B01">
              <w:rPr>
                <w:lang w:val="ru-RU"/>
              </w:rPr>
              <w:t xml:space="preserve"> </w:t>
            </w:r>
          </w:p>
        </w:tc>
      </w:tr>
      <w:tr w:rsidR="00217A8C" w:rsidRPr="007B60E3" w14:paraId="5BEA266C" w14:textId="77777777" w:rsidTr="00637C2D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A3D16" w14:textId="77777777" w:rsidR="00C977E4" w:rsidRPr="007B60E3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62D0A" w14:textId="77777777" w:rsidR="00C977E4" w:rsidRPr="007B60E3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AAD60" w14:textId="39BC47BB" w:rsidR="00C977E4" w:rsidRPr="007B60E3" w:rsidRDefault="00F30041" w:rsidP="008836D4">
            <w:pPr>
              <w:spacing w:after="0" w:line="240" w:lineRule="auto"/>
              <w:ind w:left="138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– монография (2025 г.).</w:t>
            </w:r>
          </w:p>
        </w:tc>
      </w:tr>
      <w:tr w:rsidR="00217A8C" w:rsidRPr="007B60E3" w14:paraId="59A84563" w14:textId="77777777" w:rsidTr="00637C2D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0E250" w14:textId="77777777" w:rsidR="00C977E4" w:rsidRPr="007B60E3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6F22D" w14:textId="77777777" w:rsidR="00C977E4" w:rsidRPr="007B60E3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57D64" w14:textId="4D29B0EE" w:rsidR="00D83621" w:rsidRPr="007B60E3" w:rsidRDefault="007B60E3" w:rsidP="008836D4">
            <w:pPr>
              <w:spacing w:after="0" w:line="240" w:lineRule="auto"/>
              <w:ind w:left="138"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217A8C" w:rsidRPr="00A6014F" w14:paraId="2D20016E" w14:textId="77777777" w:rsidTr="00637C2D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ABB90" w14:textId="77777777" w:rsidR="00C977E4" w:rsidRPr="007B60E3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A3990" w14:textId="77777777" w:rsidR="00C977E4" w:rsidRPr="007B60E3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Подготовленные под его руководством лауреаты, призеры </w:t>
            </w: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AF70B" w14:textId="2B89E72A" w:rsidR="00AA6568" w:rsidRPr="00A6014F" w:rsidRDefault="00AA6568" w:rsidP="00EA442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Руководитель исследовательской работ</w:t>
            </w:r>
            <w:r w:rsidR="00690A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A6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призера </w:t>
            </w:r>
            <w:proofErr w:type="spellStart"/>
            <w:r w:rsidRPr="00A6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Асем</w:t>
            </w:r>
            <w:proofErr w:type="spellEnd"/>
            <w:r w:rsidRPr="00A6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Бакыткызы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международном конкурсе «</w:t>
            </w:r>
            <w:r w:rsidRPr="00A6014F">
              <w:rPr>
                <w:rFonts w:ascii="Times New Roman" w:hAnsi="Times New Roman" w:cs="Times New Roman"/>
                <w:sz w:val="24"/>
                <w:szCs w:val="24"/>
              </w:rPr>
              <w:t>XXVII</w:t>
            </w:r>
            <w:r w:rsidRPr="00A6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Всероссийских юношеских Чтений им. В.И. Вернадского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A6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DFF1045" w14:textId="756434EA" w:rsidR="00C977E4" w:rsidRPr="007B60E3" w:rsidRDefault="00AA6568" w:rsidP="00EA4423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«Использование биологических препаратов как экологически чистый прием обработки семян огурцов» (Регистрационный номер 200168) Секция «Агробиология, агрохимия, защита растении (</w:t>
            </w:r>
            <w:r w:rsidRPr="00A6014F">
              <w:rPr>
                <w:rFonts w:ascii="Times New Roman" w:hAnsi="Times New Roman" w:cs="Times New Roman"/>
                <w:sz w:val="24"/>
                <w:szCs w:val="24"/>
              </w:rPr>
              <w:t>Agricultural</w:t>
            </w:r>
            <w:r w:rsidRPr="00A6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014F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  <w:r w:rsidRPr="00A6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014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6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014F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  <w:r w:rsidRPr="00A6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6014F">
              <w:rPr>
                <w:rFonts w:ascii="Times New Roman" w:hAnsi="Times New Roman" w:cs="Times New Roman"/>
                <w:sz w:val="24"/>
                <w:szCs w:val="24"/>
              </w:rPr>
              <w:t>Plant</w:t>
            </w:r>
            <w:r w:rsidRPr="00A6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014F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r w:rsidRPr="00A60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60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Москва, 2020</w:t>
            </w:r>
          </w:p>
        </w:tc>
      </w:tr>
      <w:tr w:rsidR="00217A8C" w:rsidRPr="007B60E3" w14:paraId="573847B0" w14:textId="77777777" w:rsidTr="00637C2D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3B50C" w14:textId="77777777" w:rsidR="00C977E4" w:rsidRPr="00A6014F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57044" w14:textId="77777777" w:rsidR="00C977E4" w:rsidRPr="007B60E3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0B18C" w14:textId="72592A6C" w:rsidR="00C977E4" w:rsidRPr="007B60E3" w:rsidRDefault="007B60E3" w:rsidP="008836D4">
            <w:pPr>
              <w:spacing w:after="0" w:line="240" w:lineRule="auto"/>
              <w:ind w:left="138" w:righ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0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217A8C" w:rsidRPr="00772E9D" w14:paraId="69B9FF52" w14:textId="77777777" w:rsidTr="00637C2D"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30048" w14:textId="77777777" w:rsidR="00C977E4" w:rsidRPr="007B60E3" w:rsidRDefault="00C977E4" w:rsidP="007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E9FB9" w14:textId="77777777" w:rsidR="00C977E4" w:rsidRPr="007B60E3" w:rsidRDefault="00C977E4" w:rsidP="008836D4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="001D2CC1"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52963" w14:textId="64D2702E" w:rsidR="00E66B01" w:rsidRPr="00637C2D" w:rsidRDefault="00AA6568" w:rsidP="00637C2D">
            <w:pPr>
              <w:widowControl w:val="0"/>
              <w:spacing w:after="0" w:line="240" w:lineRule="auto"/>
              <w:ind w:right="105" w:firstLine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AA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настоящее время участвую в исследовательской группе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40850" w:rsidRPr="00637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грантового</w:t>
            </w:r>
            <w:proofErr w:type="spellEnd"/>
            <w:r w:rsidR="00D40850" w:rsidRPr="00637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0688" w:rsidRPr="00637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проекта: </w:t>
            </w:r>
            <w:r w:rsidR="00DF66E0" w:rsidRPr="00637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ИРН AP22788572 «</w:t>
            </w:r>
            <w:r w:rsidR="00DF66E0" w:rsidRPr="00637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методов разведения энтомофагов и применение в биологической защите против коричнево-мраморного клопа (</w:t>
            </w:r>
            <w:proofErr w:type="spellStart"/>
            <w:r w:rsidR="00DF66E0" w:rsidRPr="00637C2D">
              <w:rPr>
                <w:rFonts w:ascii="Times New Roman" w:hAnsi="Times New Roman" w:cs="Times New Roman"/>
                <w:i/>
                <w:sz w:val="24"/>
                <w:szCs w:val="24"/>
              </w:rPr>
              <w:t>Halyomorpha</w:t>
            </w:r>
            <w:proofErr w:type="spellEnd"/>
            <w:r w:rsidR="00DF66E0" w:rsidRPr="00637C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66E0" w:rsidRPr="00637C2D">
              <w:rPr>
                <w:rFonts w:ascii="Times New Roman" w:hAnsi="Times New Roman" w:cs="Times New Roman"/>
                <w:i/>
                <w:sz w:val="24"/>
                <w:szCs w:val="24"/>
              </w:rPr>
              <w:t>halys</w:t>
            </w:r>
            <w:proofErr w:type="spellEnd"/>
            <w:r w:rsidR="00DF66E0" w:rsidRPr="00637C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  <w:r w:rsidR="00DF66E0" w:rsidRPr="00637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5D0688" w:rsidRPr="00637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5D0688" w:rsidRPr="00637C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20</w:t>
            </w:r>
            <w:r w:rsidR="00DF66E0" w:rsidRPr="00637C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24</w:t>
            </w:r>
            <w:r w:rsidR="005D0688" w:rsidRPr="00637C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-202</w:t>
            </w:r>
            <w:r w:rsidR="00DF66E0" w:rsidRPr="00637C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6</w:t>
            </w:r>
            <w:r w:rsidR="005D0688" w:rsidRPr="00637C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гг.</w:t>
            </w:r>
            <w:r w:rsidR="005D0688" w:rsidRPr="00637C2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DF66E0" w:rsidRPr="00637C2D">
              <w:rPr>
                <w:rFonts w:ascii="Times New Roman" w:eastAsia="Arial Unicode MS" w:hAnsi="Times New Roman" w:cs="Times New Roman"/>
                <w:sz w:val="24"/>
                <w:szCs w:val="24"/>
                <w:lang w:val="ru-RU" w:bidi="en-US"/>
              </w:rPr>
              <w:t>ГУ «Комитет науки Министерства науки и высшего образования РК»</w:t>
            </w:r>
            <w:r w:rsidR="00E66B01" w:rsidRPr="00637C2D">
              <w:rPr>
                <w:rFonts w:ascii="Times New Roman" w:eastAsia="Arial Unicode MS" w:hAnsi="Times New Roman" w:cs="Times New Roman"/>
                <w:sz w:val="24"/>
                <w:szCs w:val="24"/>
                <w:lang w:val="ru-RU" w:bidi="en-US"/>
              </w:rPr>
              <w:t>.</w:t>
            </w:r>
          </w:p>
          <w:p w14:paraId="730847CD" w14:textId="2A879F02" w:rsidR="00C977E4" w:rsidRPr="00AA6568" w:rsidRDefault="00E66B01" w:rsidP="00637C2D">
            <w:pPr>
              <w:widowControl w:val="0"/>
              <w:spacing w:after="0" w:line="240" w:lineRule="auto"/>
              <w:ind w:right="105" w:firstLine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Также является соавтором книги "</w:t>
            </w:r>
            <w:r w:rsidR="00AA6568" w:rsidRPr="002E2849">
              <w:rPr>
                <w:rFonts w:ascii="Times New Roman" w:hAnsi="Times New Roman" w:cs="Times New Roman"/>
                <w:lang w:val="kk-KZ"/>
              </w:rPr>
              <w:t xml:space="preserve"> Сорные, вредные и ядовитые растения</w:t>
            </w:r>
            <w:r w:rsidRPr="00637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", предназначенной для вузов и специалистов </w:t>
            </w:r>
            <w:r w:rsidRPr="00AA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сельского хозяйства.</w:t>
            </w:r>
            <w:r w:rsidR="00C13DEE" w:rsidRPr="00AA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Индекс </w:t>
            </w:r>
            <w:proofErr w:type="spellStart"/>
            <w:r w:rsidR="00C13DEE" w:rsidRPr="00AA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Хирша</w:t>
            </w:r>
            <w:proofErr w:type="spellEnd"/>
            <w:r w:rsidR="00C13DEE" w:rsidRPr="00AA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базе </w:t>
            </w:r>
            <w:r w:rsidR="00C13DEE" w:rsidRPr="00AA6568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="00AA6568" w:rsidRPr="00AA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2</w:t>
            </w:r>
            <w:r w:rsidR="00C13DEE" w:rsidRPr="00AA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3D266AD" w14:textId="632F1F91" w:rsidR="00637C2D" w:rsidRPr="00637C2D" w:rsidRDefault="00AA6568" w:rsidP="004963D8">
            <w:pPr>
              <w:widowControl w:val="0"/>
              <w:spacing w:after="0" w:line="240" w:lineRule="auto"/>
              <w:ind w:right="105" w:firstLine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программе магистратуры в Иркутской государственной сельскохозяйственной академии (РФ г. Иркутск)</w:t>
            </w:r>
            <w:r w:rsidR="00637C2D" w:rsidRPr="00AA65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637C2D" w:rsidRPr="00637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программе </w:t>
            </w:r>
            <w:r w:rsidR="00637C2D" w:rsidRPr="00637C2D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="00637C2D" w:rsidRPr="00637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</w:t>
            </w:r>
            <w:r w:rsidR="00637C2D" w:rsidRPr="00637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научную стажировку в Пловдивском сельскохозяйственном университете (Болгария). Приняла участие в следующих международных конференциях:</w:t>
            </w:r>
            <w:r w:rsidR="00637C2D" w:rsidRPr="00637C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9F4F7F" w:rsidRPr="00D15E91">
              <w:rPr>
                <w:rFonts w:ascii="Times New Roman" w:hAnsi="Times New Roman"/>
                <w:bCs/>
                <w:noProof/>
                <w:sz w:val="24"/>
                <w:szCs w:val="24"/>
                <w:shd w:val="clear" w:color="auto" w:fill="FFFFFF"/>
              </w:rPr>
              <w:t>X</w:t>
            </w:r>
            <w:r w:rsidR="009F4F7F" w:rsidRPr="009F4F7F">
              <w:rPr>
                <w:rFonts w:ascii="Times New Roman" w:hAnsi="Times New Roman"/>
                <w:bCs/>
                <w:noProof/>
                <w:sz w:val="24"/>
                <w:szCs w:val="24"/>
                <w:shd w:val="clear" w:color="auto" w:fill="FFFFFF"/>
                <w:lang w:val="ru-RU"/>
              </w:rPr>
              <w:t xml:space="preserve"> Международная научно-практическая конференция «</w:t>
            </w:r>
            <w:r w:rsidR="009F4F7F" w:rsidRPr="00D15E91">
              <w:rPr>
                <w:rFonts w:ascii="Times New Roman" w:hAnsi="Times New Roman"/>
                <w:bCs/>
                <w:noProof/>
                <w:sz w:val="24"/>
                <w:szCs w:val="24"/>
              </w:rPr>
              <w:t>World</w:t>
            </w:r>
            <w:r w:rsidR="009F4F7F" w:rsidRPr="009F4F7F">
              <w:rPr>
                <w:rFonts w:ascii="Times New Roman" w:hAnsi="Times New Roman"/>
                <w:bCs/>
                <w:noProof/>
                <w:sz w:val="24"/>
                <w:szCs w:val="24"/>
                <w:lang w:val="ru-RU"/>
              </w:rPr>
              <w:t xml:space="preserve"> </w:t>
            </w:r>
            <w:r w:rsidR="009F4F7F" w:rsidRPr="00D15E91">
              <w:rPr>
                <w:rFonts w:ascii="Times New Roman" w:hAnsi="Times New Roman"/>
                <w:bCs/>
                <w:noProof/>
                <w:sz w:val="24"/>
                <w:szCs w:val="24"/>
              </w:rPr>
              <w:t>science</w:t>
            </w:r>
            <w:r w:rsidR="009F4F7F" w:rsidRPr="009F4F7F">
              <w:rPr>
                <w:rFonts w:ascii="Times New Roman" w:hAnsi="Times New Roman"/>
                <w:bCs/>
                <w:noProof/>
                <w:sz w:val="24"/>
                <w:szCs w:val="24"/>
                <w:lang w:val="ru-RU"/>
              </w:rPr>
              <w:t xml:space="preserve">: </w:t>
            </w:r>
            <w:r w:rsidR="009F4F7F" w:rsidRPr="00D15E91">
              <w:rPr>
                <w:rFonts w:ascii="Times New Roman" w:hAnsi="Times New Roman"/>
                <w:bCs/>
                <w:noProof/>
                <w:sz w:val="24"/>
                <w:szCs w:val="24"/>
              </w:rPr>
              <w:t>problems</w:t>
            </w:r>
            <w:r w:rsidR="009F4F7F" w:rsidRPr="009F4F7F">
              <w:rPr>
                <w:rFonts w:ascii="Times New Roman" w:hAnsi="Times New Roman"/>
                <w:bCs/>
                <w:noProof/>
                <w:sz w:val="24"/>
                <w:szCs w:val="24"/>
                <w:lang w:val="ru-RU"/>
              </w:rPr>
              <w:t xml:space="preserve"> </w:t>
            </w:r>
            <w:r w:rsidR="009F4F7F" w:rsidRPr="00D15E91">
              <w:rPr>
                <w:rFonts w:ascii="Times New Roman" w:hAnsi="Times New Roman"/>
                <w:bCs/>
                <w:noProof/>
                <w:sz w:val="24"/>
                <w:szCs w:val="24"/>
              </w:rPr>
              <w:t>and</w:t>
            </w:r>
            <w:r w:rsidR="009F4F7F" w:rsidRPr="009F4F7F">
              <w:rPr>
                <w:rFonts w:ascii="Times New Roman" w:hAnsi="Times New Roman"/>
                <w:bCs/>
                <w:noProof/>
                <w:sz w:val="24"/>
                <w:szCs w:val="24"/>
                <w:lang w:val="ru-RU"/>
              </w:rPr>
              <w:t xml:space="preserve"> </w:t>
            </w:r>
            <w:r w:rsidR="009F4F7F" w:rsidRPr="00D15E91">
              <w:rPr>
                <w:rFonts w:ascii="Times New Roman" w:hAnsi="Times New Roman"/>
                <w:bCs/>
                <w:noProof/>
                <w:sz w:val="24"/>
                <w:szCs w:val="24"/>
              </w:rPr>
              <w:t>innovations</w:t>
            </w:r>
            <w:r w:rsidR="009F4F7F" w:rsidRPr="009F4F7F">
              <w:rPr>
                <w:rFonts w:ascii="Times New Roman" w:hAnsi="Times New Roman"/>
                <w:bCs/>
                <w:noProof/>
                <w:sz w:val="24"/>
                <w:szCs w:val="24"/>
                <w:lang w:val="ru-RU"/>
              </w:rPr>
              <w:t xml:space="preserve">». </w:t>
            </w:r>
            <w:r w:rsidR="009F4F7F" w:rsidRPr="004963D8">
              <w:rPr>
                <w:rFonts w:ascii="Times New Roman" w:hAnsi="Times New Roman"/>
                <w:bCs/>
                <w:noProof/>
                <w:sz w:val="24"/>
                <w:szCs w:val="24"/>
                <w:lang w:val="ru-RU"/>
              </w:rPr>
              <w:t xml:space="preserve">30 мая 2017 </w:t>
            </w:r>
            <w:r w:rsidR="004963D8"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="009F4F7F" w:rsidRPr="004963D8">
              <w:rPr>
                <w:rFonts w:ascii="Times New Roman" w:hAnsi="Times New Roman"/>
                <w:bCs/>
                <w:noProof/>
                <w:sz w:val="24"/>
                <w:szCs w:val="24"/>
                <w:lang w:val="ru-RU"/>
              </w:rPr>
              <w:t>г. РФ, г.Пенза</w:t>
            </w:r>
            <w:r w:rsidR="004963D8"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 xml:space="preserve">; </w:t>
            </w:r>
            <w:r w:rsidR="009F4F7F" w:rsidRPr="009F4F7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Международной научно-практической конференции молодых ученых «Молодежь и инновации – 2017», 1-3 июня 2017 г.</w:t>
            </w:r>
            <w:r w:rsidR="004963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637C2D" w:rsidRPr="00637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по 29 мая 2</w:t>
            </w:r>
            <w:r w:rsidR="00690A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015 года </w:t>
            </w:r>
            <w:r w:rsidR="008353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637C2D" w:rsidRPr="00637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Белорусской государственной сельскох</w:t>
            </w:r>
            <w:r w:rsidR="00496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озяйственной академии г. Горки</w:t>
            </w:r>
            <w:r w:rsidR="00637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др. </w:t>
            </w:r>
            <w:r w:rsidR="004963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963D8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В 2022 году участвовала в</w:t>
            </w:r>
            <w:r w:rsidR="004963D8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 xml:space="preserve"> качестве председателя итоговой аттестации (ИА) (защита магистерской диссертации) по образовательной программе 7М08101-Агрономия.</w:t>
            </w:r>
          </w:p>
        </w:tc>
      </w:tr>
    </w:tbl>
    <w:p w14:paraId="1F84CC06" w14:textId="77777777" w:rsidR="00A32306" w:rsidRPr="000B29BE" w:rsidRDefault="00C977E4" w:rsidP="000F56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B29B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</w:p>
    <w:p w14:paraId="10C0F0D5" w14:textId="2E4943AF" w:rsidR="00D40850" w:rsidRPr="00924EA6" w:rsidRDefault="00D40850" w:rsidP="00D40850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2" w:name="_Hlk195648409"/>
      <w:r w:rsidRPr="00924E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Председател</w:t>
      </w:r>
      <w:r w:rsidR="00FF3C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ь</w:t>
      </w:r>
      <w:r w:rsidRPr="00924E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правления </w:t>
      </w:r>
    </w:p>
    <w:p w14:paraId="54E3C27E" w14:textId="77777777" w:rsidR="00D40850" w:rsidRPr="00924EA6" w:rsidRDefault="00D40850" w:rsidP="00D40850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924E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ТОО «</w:t>
      </w:r>
      <w:proofErr w:type="spellStart"/>
      <w:r w:rsidRPr="00924E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КазНИИЗиКР</w:t>
      </w:r>
      <w:proofErr w:type="spellEnd"/>
    </w:p>
    <w:p w14:paraId="40A92E92" w14:textId="59CEBBE9" w:rsidR="00D40850" w:rsidRPr="00FF3C42" w:rsidRDefault="00D40850" w:rsidP="00D40850">
      <w:pPr>
        <w:spacing w:after="0" w:line="240" w:lineRule="auto"/>
        <w:ind w:firstLine="851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24E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им. Ж. </w:t>
      </w:r>
      <w:proofErr w:type="spellStart"/>
      <w:r w:rsidRPr="00924E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Жиембаева</w:t>
      </w:r>
      <w:proofErr w:type="spellEnd"/>
      <w:r w:rsidRPr="00924E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», к.б.н.             </w:t>
      </w:r>
      <w:r w:rsidRPr="00924E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924E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          _______________   </w:t>
      </w:r>
      <w:bookmarkEnd w:id="2"/>
      <w:r w:rsidR="00FF3C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Б.А. </w:t>
      </w:r>
      <w:proofErr w:type="spellStart"/>
      <w:r w:rsidR="00FF3C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Дуйсембеков</w:t>
      </w:r>
      <w:proofErr w:type="spellEnd"/>
    </w:p>
    <w:sectPr w:rsidR="00D40850" w:rsidRPr="00FF3C42" w:rsidSect="0031204B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6AB6"/>
    <w:multiLevelType w:val="hybridMultilevel"/>
    <w:tmpl w:val="23281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E4"/>
    <w:rsid w:val="000B29BE"/>
    <w:rsid w:val="000E66B8"/>
    <w:rsid w:val="000F564D"/>
    <w:rsid w:val="00181876"/>
    <w:rsid w:val="001835DE"/>
    <w:rsid w:val="001C3420"/>
    <w:rsid w:val="001D2CC1"/>
    <w:rsid w:val="001E2DC7"/>
    <w:rsid w:val="00204377"/>
    <w:rsid w:val="00217A8C"/>
    <w:rsid w:val="00223583"/>
    <w:rsid w:val="00287224"/>
    <w:rsid w:val="00291048"/>
    <w:rsid w:val="0031204B"/>
    <w:rsid w:val="003651D2"/>
    <w:rsid w:val="003B0272"/>
    <w:rsid w:val="003C0B87"/>
    <w:rsid w:val="003C6112"/>
    <w:rsid w:val="003F775B"/>
    <w:rsid w:val="00450992"/>
    <w:rsid w:val="004963D8"/>
    <w:rsid w:val="004A6F62"/>
    <w:rsid w:val="004C29E6"/>
    <w:rsid w:val="004D374A"/>
    <w:rsid w:val="00504D64"/>
    <w:rsid w:val="00523D0E"/>
    <w:rsid w:val="005634E7"/>
    <w:rsid w:val="005702C8"/>
    <w:rsid w:val="0059138C"/>
    <w:rsid w:val="00596B19"/>
    <w:rsid w:val="005A12D4"/>
    <w:rsid w:val="005D0688"/>
    <w:rsid w:val="00613869"/>
    <w:rsid w:val="00637C2D"/>
    <w:rsid w:val="00690AD0"/>
    <w:rsid w:val="006C121C"/>
    <w:rsid w:val="006C1581"/>
    <w:rsid w:val="006D0C07"/>
    <w:rsid w:val="007204AE"/>
    <w:rsid w:val="00772E9D"/>
    <w:rsid w:val="00783B81"/>
    <w:rsid w:val="007A63CF"/>
    <w:rsid w:val="007B2F30"/>
    <w:rsid w:val="007B60E3"/>
    <w:rsid w:val="007B771B"/>
    <w:rsid w:val="007D50E6"/>
    <w:rsid w:val="00814314"/>
    <w:rsid w:val="00826ED2"/>
    <w:rsid w:val="0083536D"/>
    <w:rsid w:val="008836D4"/>
    <w:rsid w:val="00897979"/>
    <w:rsid w:val="008C4C6A"/>
    <w:rsid w:val="008F1661"/>
    <w:rsid w:val="00924EA6"/>
    <w:rsid w:val="00933423"/>
    <w:rsid w:val="00944CAC"/>
    <w:rsid w:val="009D1CAF"/>
    <w:rsid w:val="009F4F7F"/>
    <w:rsid w:val="00A32306"/>
    <w:rsid w:val="00A41D4B"/>
    <w:rsid w:val="00A6014F"/>
    <w:rsid w:val="00A6194E"/>
    <w:rsid w:val="00A844E7"/>
    <w:rsid w:val="00AA6568"/>
    <w:rsid w:val="00AC52F6"/>
    <w:rsid w:val="00B734EE"/>
    <w:rsid w:val="00B86551"/>
    <w:rsid w:val="00C13DEE"/>
    <w:rsid w:val="00C71089"/>
    <w:rsid w:val="00C92F2F"/>
    <w:rsid w:val="00C977E4"/>
    <w:rsid w:val="00D40850"/>
    <w:rsid w:val="00D750F8"/>
    <w:rsid w:val="00D83621"/>
    <w:rsid w:val="00DF5F25"/>
    <w:rsid w:val="00DF66E0"/>
    <w:rsid w:val="00E14A0A"/>
    <w:rsid w:val="00E30CC9"/>
    <w:rsid w:val="00E66B01"/>
    <w:rsid w:val="00E92211"/>
    <w:rsid w:val="00EA4423"/>
    <w:rsid w:val="00EC6CBA"/>
    <w:rsid w:val="00ED65D7"/>
    <w:rsid w:val="00F30041"/>
    <w:rsid w:val="00F32AD4"/>
    <w:rsid w:val="00F93A36"/>
    <w:rsid w:val="00FA01F0"/>
    <w:rsid w:val="00FF3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CA14"/>
  <w15:docId w15:val="{4D0BA478-BEBE-4CBC-8086-387C8FD1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C29E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D0688"/>
    <w:pPr>
      <w:spacing w:after="160" w:line="259" w:lineRule="auto"/>
      <w:ind w:left="720"/>
      <w:contextualSpacing/>
    </w:pPr>
    <w:rPr>
      <w:rFonts w:eastAsiaTheme="minorHAnsi"/>
      <w:lang w:val="ru-RU"/>
    </w:rPr>
  </w:style>
  <w:style w:type="character" w:styleId="a6">
    <w:name w:val="Hyperlink"/>
    <w:uiPriority w:val="99"/>
    <w:qFormat/>
    <w:rsid w:val="00E66B0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92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2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8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eng_lab</dc:creator>
  <cp:keywords/>
  <dc:description/>
  <cp:lastModifiedBy>Asus</cp:lastModifiedBy>
  <cp:revision>29</cp:revision>
  <cp:lastPrinted>2025-08-08T10:39:00Z</cp:lastPrinted>
  <dcterms:created xsi:type="dcterms:W3CDTF">2025-04-08T06:42:00Z</dcterms:created>
  <dcterms:modified xsi:type="dcterms:W3CDTF">2025-08-12T05:47:00Z</dcterms:modified>
</cp:coreProperties>
</file>